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69FCF" w14:textId="77777777" w:rsidR="00E22789" w:rsidRPr="00E22789" w:rsidRDefault="00E22789" w:rsidP="00E22789">
      <w:pPr>
        <w:bidi/>
        <w:rPr>
          <w:rFonts w:cs="B Traffic"/>
          <w:b/>
          <w:bCs/>
          <w:sz w:val="28"/>
          <w:szCs w:val="28"/>
        </w:rPr>
      </w:pPr>
      <w:r w:rsidRPr="00E22789">
        <w:rPr>
          <w:rFonts w:cs="B Traffic"/>
          <w:b/>
          <w:bCs/>
          <w:sz w:val="28"/>
          <w:szCs w:val="28"/>
          <w:rtl/>
        </w:rPr>
        <w:t>دانلود نمونه تقسیم نامه عادی بین وراث</w:t>
      </w:r>
      <w:r w:rsidRPr="00E22789">
        <w:rPr>
          <w:rFonts w:cs="B Traffic"/>
          <w:b/>
          <w:bCs/>
          <w:sz w:val="28"/>
          <w:szCs w:val="28"/>
        </w:rPr>
        <w:t xml:space="preserve"> PDF,WORD</w:t>
      </w:r>
    </w:p>
    <w:p w14:paraId="56FDA9D4" w14:textId="77777777" w:rsidR="00E22789" w:rsidRPr="00E22789" w:rsidRDefault="00E22789" w:rsidP="00E22789">
      <w:pPr>
        <w:bidi/>
        <w:rPr>
          <w:rFonts w:cs="B Traffic"/>
          <w:sz w:val="28"/>
          <w:szCs w:val="28"/>
        </w:rPr>
      </w:pPr>
      <w:r w:rsidRPr="00E22789">
        <w:rPr>
          <w:rFonts w:cs="B Traffic"/>
          <w:sz w:val="28"/>
          <w:szCs w:val="28"/>
          <w:rtl/>
        </w:rPr>
        <w:t>موضوع: تقسیم ارثیه</w:t>
      </w:r>
      <w:r w:rsidRPr="00E22789">
        <w:rPr>
          <w:rFonts w:cs="B Traffic"/>
          <w:sz w:val="28"/>
          <w:szCs w:val="28"/>
        </w:rPr>
        <w:br/>
      </w:r>
      <w:r w:rsidRPr="00E22789">
        <w:rPr>
          <w:rFonts w:cs="B Traffic"/>
          <w:sz w:val="28"/>
          <w:szCs w:val="28"/>
          <w:rtl/>
        </w:rPr>
        <w:t>این سند به‌عنوان تقسیم‌نامه عادی فی‌مابین وراث مرحوم/مرحومه ... (نام متوفی) فرزند ...، متوفی به شماره شناسنامه ...، صادره از ...، به شرح زیر تنظیم و امضا می‌گردد</w:t>
      </w:r>
      <w:r w:rsidRPr="00E22789">
        <w:rPr>
          <w:rFonts w:cs="B Traffic"/>
          <w:sz w:val="28"/>
          <w:szCs w:val="28"/>
        </w:rPr>
        <w:t>.</w:t>
      </w:r>
    </w:p>
    <w:p w14:paraId="5C691DDA" w14:textId="77777777" w:rsidR="00E22789" w:rsidRPr="00E22789" w:rsidRDefault="00E22789" w:rsidP="00E22789">
      <w:pPr>
        <w:bidi/>
        <w:rPr>
          <w:rFonts w:cs="B Traffic"/>
          <w:sz w:val="28"/>
          <w:szCs w:val="28"/>
        </w:rPr>
      </w:pPr>
      <w:r w:rsidRPr="00E22789">
        <w:rPr>
          <w:rFonts w:cs="B Traffic"/>
          <w:sz w:val="28"/>
          <w:szCs w:val="28"/>
          <w:rtl/>
        </w:rPr>
        <w:t>مشخصات وراث</w:t>
      </w:r>
    </w:p>
    <w:p w14:paraId="47AB2D5B" w14:textId="77777777" w:rsidR="00E22789" w:rsidRPr="00E22789" w:rsidRDefault="00E22789" w:rsidP="00E22789">
      <w:pPr>
        <w:bidi/>
        <w:rPr>
          <w:rFonts w:cs="B Traffic"/>
          <w:sz w:val="28"/>
          <w:szCs w:val="28"/>
        </w:rPr>
      </w:pPr>
      <w:r w:rsidRPr="00E22789">
        <w:rPr>
          <w:rFonts w:cs="B Traffic"/>
          <w:sz w:val="28"/>
          <w:szCs w:val="28"/>
          <w:rtl/>
        </w:rPr>
        <w:t>آقای/خانم ... (نام، شماره شناسنامه، کد ملی، نسبت با متوفی)</w:t>
      </w:r>
      <w:r w:rsidRPr="00E22789">
        <w:rPr>
          <w:rFonts w:cs="B Traffic"/>
          <w:sz w:val="28"/>
          <w:szCs w:val="28"/>
        </w:rPr>
        <w:br/>
      </w:r>
      <w:r w:rsidRPr="00E22789">
        <w:rPr>
          <w:rFonts w:cs="B Traffic"/>
          <w:sz w:val="28"/>
          <w:szCs w:val="28"/>
          <w:rtl/>
        </w:rPr>
        <w:t>آقای/خانم ... (نام، شماره شناسنامه، کد ملی، نسبت با متوفی)</w:t>
      </w:r>
      <w:r w:rsidRPr="00E22789">
        <w:rPr>
          <w:rFonts w:cs="B Traffic"/>
          <w:sz w:val="28"/>
          <w:szCs w:val="28"/>
        </w:rPr>
        <w:br/>
      </w:r>
      <w:r w:rsidRPr="00E22789">
        <w:rPr>
          <w:rFonts w:cs="B Traffic"/>
          <w:color w:val="FF0000"/>
          <w:sz w:val="28"/>
          <w:szCs w:val="28"/>
          <w:rtl/>
        </w:rPr>
        <w:t>اقلام ارثیه و نحوه تقسیم</w:t>
      </w:r>
      <w:r w:rsidRPr="00E22789">
        <w:rPr>
          <w:rFonts w:cs="B Traffic"/>
          <w:color w:val="FF0000"/>
          <w:sz w:val="28"/>
          <w:szCs w:val="28"/>
        </w:rPr>
        <w:t>:</w:t>
      </w:r>
    </w:p>
    <w:p w14:paraId="0CF7CAE3" w14:textId="77777777" w:rsidR="00E22789" w:rsidRPr="00E22789" w:rsidRDefault="00E22789" w:rsidP="00E22789">
      <w:pPr>
        <w:bidi/>
        <w:rPr>
          <w:rFonts w:cs="B Traffic"/>
          <w:sz w:val="28"/>
          <w:szCs w:val="28"/>
        </w:rPr>
      </w:pPr>
      <w:r w:rsidRPr="00E22789">
        <w:rPr>
          <w:rFonts w:cs="B Traffic"/>
          <w:sz w:val="28"/>
          <w:szCs w:val="28"/>
          <w:rtl/>
        </w:rPr>
        <w:t>ملک</w:t>
      </w:r>
      <w:r w:rsidRPr="00E22789">
        <w:rPr>
          <w:rFonts w:cs="B Traffic"/>
          <w:sz w:val="28"/>
          <w:szCs w:val="28"/>
        </w:rPr>
        <w:t xml:space="preserve">: </w:t>
      </w:r>
      <w:r w:rsidRPr="00E22789">
        <w:rPr>
          <w:rFonts w:cs="B Traffic"/>
          <w:sz w:val="28"/>
          <w:szCs w:val="28"/>
          <w:rtl/>
        </w:rPr>
        <w:t>ملک به نشانی ... به صورت ... (مشاع یا افراز) بین وراث تقسیم می‌شود</w:t>
      </w:r>
      <w:r w:rsidRPr="00E22789">
        <w:rPr>
          <w:rFonts w:cs="B Traffic"/>
          <w:sz w:val="28"/>
          <w:szCs w:val="28"/>
        </w:rPr>
        <w:t>.</w:t>
      </w:r>
      <w:r w:rsidRPr="00E22789">
        <w:rPr>
          <w:rFonts w:cs="B Traffic"/>
          <w:sz w:val="28"/>
          <w:szCs w:val="28"/>
        </w:rPr>
        <w:br/>
      </w:r>
      <w:r w:rsidRPr="00E22789">
        <w:rPr>
          <w:rFonts w:cs="B Traffic"/>
          <w:sz w:val="28"/>
          <w:szCs w:val="28"/>
          <w:rtl/>
        </w:rPr>
        <w:t>حساب‌های بانکی: مبلغ ... موجود در حساب شماره ... به نسبت سهم‌الارث تقسیم می‌گردد</w:t>
      </w:r>
      <w:r w:rsidRPr="00E22789">
        <w:rPr>
          <w:rFonts w:cs="B Traffic"/>
          <w:sz w:val="28"/>
          <w:szCs w:val="28"/>
        </w:rPr>
        <w:t>.</w:t>
      </w:r>
      <w:r w:rsidRPr="00E22789">
        <w:rPr>
          <w:rFonts w:cs="B Traffic"/>
          <w:sz w:val="28"/>
          <w:szCs w:val="28"/>
        </w:rPr>
        <w:br/>
      </w:r>
      <w:r w:rsidRPr="00E22789">
        <w:rPr>
          <w:rFonts w:cs="B Traffic"/>
          <w:sz w:val="28"/>
          <w:szCs w:val="28"/>
          <w:rtl/>
        </w:rPr>
        <w:t>سایر اموال (منقول/غیرمنقول): شامل ... به صورت توافقی بین وراث تقسیم خواهد شد</w:t>
      </w:r>
      <w:r w:rsidRPr="00E22789">
        <w:rPr>
          <w:rFonts w:cs="B Traffic"/>
          <w:sz w:val="28"/>
          <w:szCs w:val="28"/>
        </w:rPr>
        <w:t>.</w:t>
      </w:r>
      <w:r w:rsidRPr="00E22789">
        <w:rPr>
          <w:rFonts w:cs="B Traffic"/>
          <w:sz w:val="28"/>
          <w:szCs w:val="28"/>
        </w:rPr>
        <w:br/>
      </w:r>
      <w:r w:rsidRPr="00E22789">
        <w:rPr>
          <w:rFonts w:cs="B Traffic"/>
          <w:color w:val="FF0000"/>
          <w:sz w:val="28"/>
          <w:szCs w:val="28"/>
          <w:rtl/>
        </w:rPr>
        <w:t>تایید و تعهد</w:t>
      </w:r>
      <w:r w:rsidRPr="00E22789">
        <w:rPr>
          <w:rFonts w:cs="B Traffic"/>
          <w:color w:val="FF0000"/>
          <w:sz w:val="28"/>
          <w:szCs w:val="28"/>
        </w:rPr>
        <w:t>:</w:t>
      </w:r>
      <w:r w:rsidRPr="00E22789">
        <w:rPr>
          <w:rFonts w:cs="B Traffic"/>
          <w:sz w:val="28"/>
          <w:szCs w:val="28"/>
        </w:rPr>
        <w:br/>
      </w:r>
      <w:r w:rsidRPr="00E22789">
        <w:rPr>
          <w:rFonts w:cs="B Traffic"/>
          <w:sz w:val="28"/>
          <w:szCs w:val="28"/>
          <w:rtl/>
        </w:rPr>
        <w:t>تمامی وراث امضا‌کننده این تقسیم‌نامه با رضایت کامل و بدون هیچ‌گونه اجبار، موارد ذکر شده را تایید می‌کنند</w:t>
      </w:r>
      <w:r w:rsidRPr="00E22789">
        <w:rPr>
          <w:rFonts w:cs="B Traffic"/>
          <w:sz w:val="28"/>
          <w:szCs w:val="28"/>
        </w:rPr>
        <w:t>.</w:t>
      </w:r>
    </w:p>
    <w:p w14:paraId="192F1D3D" w14:textId="77777777" w:rsidR="00E22789" w:rsidRPr="00E22789" w:rsidRDefault="00E22789" w:rsidP="00E22789">
      <w:pPr>
        <w:bidi/>
        <w:rPr>
          <w:rFonts w:cs="B Traffic"/>
          <w:sz w:val="28"/>
          <w:szCs w:val="28"/>
        </w:rPr>
      </w:pPr>
      <w:r w:rsidRPr="00E22789">
        <w:rPr>
          <w:rFonts w:cs="B Traffic"/>
          <w:color w:val="FF0000"/>
          <w:sz w:val="28"/>
          <w:szCs w:val="28"/>
          <w:rtl/>
        </w:rPr>
        <w:t>تاریخ و امضا</w:t>
      </w:r>
      <w:r w:rsidRPr="00E22789">
        <w:rPr>
          <w:rFonts w:cs="B Traffic"/>
          <w:color w:val="FF0000"/>
          <w:sz w:val="28"/>
          <w:szCs w:val="28"/>
        </w:rPr>
        <w:t>:</w:t>
      </w:r>
      <w:r w:rsidRPr="00E22789">
        <w:rPr>
          <w:rFonts w:cs="B Traffic"/>
          <w:sz w:val="28"/>
          <w:szCs w:val="28"/>
        </w:rPr>
        <w:br/>
      </w:r>
      <w:r w:rsidRPr="00E22789">
        <w:rPr>
          <w:rFonts w:cs="B Traffic"/>
          <w:sz w:val="28"/>
          <w:szCs w:val="28"/>
          <w:rtl/>
        </w:rPr>
        <w:t>این تقسیم‌نامه در تاریخ ... تنظیم شده و به امضای تمامی وراث رسیده است</w:t>
      </w:r>
      <w:r w:rsidRPr="00E22789">
        <w:rPr>
          <w:rFonts w:cs="B Traffic"/>
          <w:sz w:val="28"/>
          <w:szCs w:val="28"/>
        </w:rPr>
        <w:t>.</w:t>
      </w:r>
    </w:p>
    <w:p w14:paraId="3F817E88" w14:textId="77777777" w:rsidR="00E22789" w:rsidRPr="00E22789" w:rsidRDefault="00E22789" w:rsidP="00E22789">
      <w:pPr>
        <w:bidi/>
        <w:rPr>
          <w:rFonts w:cs="B Traffic"/>
          <w:color w:val="FF0000"/>
          <w:sz w:val="28"/>
          <w:szCs w:val="28"/>
        </w:rPr>
      </w:pPr>
      <w:r w:rsidRPr="00E22789">
        <w:rPr>
          <w:rFonts w:cs="B Traffic"/>
          <w:color w:val="FF0000"/>
          <w:sz w:val="28"/>
          <w:szCs w:val="28"/>
          <w:rtl/>
        </w:rPr>
        <w:t>امضا</w:t>
      </w:r>
      <w:r w:rsidRPr="00E22789">
        <w:rPr>
          <w:rFonts w:cs="B Traffic"/>
          <w:color w:val="FF0000"/>
          <w:sz w:val="28"/>
          <w:szCs w:val="28"/>
        </w:rPr>
        <w:t>:</w:t>
      </w:r>
    </w:p>
    <w:p w14:paraId="65E00B49" w14:textId="77777777" w:rsidR="00E22789" w:rsidRPr="00E22789" w:rsidRDefault="00E22789" w:rsidP="00E22789">
      <w:pPr>
        <w:bidi/>
        <w:rPr>
          <w:rFonts w:cs="B Traffic"/>
          <w:sz w:val="28"/>
          <w:szCs w:val="28"/>
        </w:rPr>
      </w:pPr>
      <w:r w:rsidRPr="00E22789">
        <w:rPr>
          <w:rFonts w:cs="B Traffic"/>
          <w:sz w:val="28"/>
          <w:szCs w:val="28"/>
          <w:rtl/>
        </w:rPr>
        <w:t>آقای/خانم</w:t>
      </w:r>
      <w:r w:rsidRPr="00E22789">
        <w:rPr>
          <w:rFonts w:cs="B Traffic"/>
          <w:sz w:val="28"/>
          <w:szCs w:val="28"/>
        </w:rPr>
        <w:t xml:space="preserve"> ...</w:t>
      </w:r>
      <w:r w:rsidRPr="00E22789">
        <w:rPr>
          <w:rFonts w:cs="B Traffic"/>
          <w:sz w:val="28"/>
          <w:szCs w:val="28"/>
        </w:rPr>
        <w:br/>
      </w:r>
      <w:r w:rsidRPr="00E22789">
        <w:rPr>
          <w:rFonts w:cs="B Traffic"/>
          <w:sz w:val="28"/>
          <w:szCs w:val="28"/>
          <w:rtl/>
        </w:rPr>
        <w:t>آقای/خانم</w:t>
      </w:r>
      <w:r w:rsidRPr="00E22789">
        <w:rPr>
          <w:rFonts w:cs="B Traffic"/>
          <w:sz w:val="28"/>
          <w:szCs w:val="28"/>
        </w:rPr>
        <w:t xml:space="preserve"> ...</w:t>
      </w:r>
      <w:r w:rsidRPr="00E22789">
        <w:rPr>
          <w:rFonts w:cs="B Traffic"/>
          <w:sz w:val="28"/>
          <w:szCs w:val="28"/>
        </w:rPr>
        <w:br/>
      </w:r>
      <w:r w:rsidRPr="00E22789">
        <w:rPr>
          <w:rFonts w:cs="B Traffic"/>
          <w:sz w:val="28"/>
          <w:szCs w:val="28"/>
        </w:rPr>
        <w:br/>
      </w:r>
      <w:r w:rsidRPr="00E22789">
        <w:rPr>
          <w:rFonts w:cs="B Traffic"/>
          <w:color w:val="FF0000"/>
          <w:sz w:val="28"/>
          <w:szCs w:val="28"/>
          <w:rtl/>
        </w:rPr>
        <w:t>توجه: این نمونه تقسیم نامه عادی بین وراث در صورت توافق همه وراث معتبر است و برای ثبت رسمی باید به دفتر اسناد رسمی مراجعه شود</w:t>
      </w:r>
      <w:r w:rsidRPr="00E22789">
        <w:rPr>
          <w:rFonts w:cs="B Traffic"/>
          <w:color w:val="FF0000"/>
          <w:sz w:val="28"/>
          <w:szCs w:val="28"/>
        </w:rPr>
        <w:t>.</w:t>
      </w:r>
    </w:p>
    <w:p w14:paraId="5F0153C4" w14:textId="77777777" w:rsidR="00737BDC" w:rsidRPr="00E22789" w:rsidRDefault="00737BDC" w:rsidP="00E22789">
      <w:pPr>
        <w:bidi/>
        <w:rPr>
          <w:rFonts w:cs="B Traffic"/>
          <w:sz w:val="28"/>
          <w:szCs w:val="28"/>
        </w:rPr>
      </w:pPr>
    </w:p>
    <w:sectPr w:rsidR="00737BDC" w:rsidRPr="00E2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89"/>
    <w:rsid w:val="00737BDC"/>
    <w:rsid w:val="00B67112"/>
    <w:rsid w:val="00C47385"/>
    <w:rsid w:val="00E2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B39B5"/>
  <w15:chartTrackingRefBased/>
  <w15:docId w15:val="{B7BC0818-9A7D-4DA6-96B2-14DE2A0B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1</cp:revision>
  <dcterms:created xsi:type="dcterms:W3CDTF">2024-11-19T14:22:00Z</dcterms:created>
  <dcterms:modified xsi:type="dcterms:W3CDTF">2024-11-19T14:24:00Z</dcterms:modified>
</cp:coreProperties>
</file>