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D3" w:rsidRPr="005B15D3" w:rsidRDefault="005B15D3" w:rsidP="005B15D3">
      <w:pPr>
        <w:shd w:val="clear" w:color="auto" w:fill="FFFFFF"/>
        <w:bidi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IRANSans" w:eastAsia="Times New Roman" w:hAnsi="IRANSans" w:cs="IRANSans"/>
          <w:sz w:val="27"/>
          <w:szCs w:val="27"/>
        </w:rPr>
      </w:pPr>
      <w:r w:rsidRPr="005B15D3">
        <w:rPr>
          <w:rFonts w:ascii="IRANSans" w:eastAsia="Times New Roman" w:hAnsi="IRANSans" w:cs="IRANSans"/>
          <w:sz w:val="27"/>
          <w:szCs w:val="27"/>
          <w:rtl/>
        </w:rPr>
        <w:t>نمونه شکواییه سرقت از منزل مسکونی</w:t>
      </w:r>
    </w:p>
    <w:p w:rsidR="005B15D3" w:rsidRPr="005B15D3" w:rsidRDefault="005B15D3" w:rsidP="005B15D3">
      <w:pPr>
        <w:shd w:val="clear" w:color="auto" w:fill="FFFFFF"/>
        <w:bidi/>
        <w:spacing w:beforeAutospacing="1" w:after="0" w:afterAutospacing="1" w:line="450" w:lineRule="atLeast"/>
        <w:jc w:val="both"/>
        <w:textAlignment w:val="baseline"/>
        <w:rPr>
          <w:rFonts w:ascii="IRANSans" w:eastAsia="Times New Roman" w:hAnsi="IRANSans" w:cs="IRANSans"/>
          <w:sz w:val="21"/>
          <w:szCs w:val="21"/>
        </w:rPr>
      </w:pP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  <w:rtl/>
        </w:rPr>
        <w:t>شاکی</w:t>
      </w: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</w:rPr>
        <w:t>:</w:t>
      </w:r>
      <w:r w:rsidRPr="005B15D3">
        <w:rPr>
          <w:rFonts w:ascii="IRANSans" w:eastAsia="Times New Roman" w:hAnsi="IRANSans" w:cs="IRANSans"/>
          <w:sz w:val="21"/>
          <w:szCs w:val="21"/>
        </w:rPr>
        <w:t> </w:t>
      </w:r>
      <w:r w:rsidRPr="005B15D3">
        <w:rPr>
          <w:rFonts w:ascii="IRANSans" w:eastAsia="Times New Roman" w:hAnsi="IRANSans" w:cs="IRANSans"/>
          <w:sz w:val="21"/>
          <w:szCs w:val="21"/>
          <w:rtl/>
        </w:rPr>
        <w:t>خانم/آقای ... / کد ملی: .../ آدرس</w:t>
      </w:r>
      <w:r w:rsidRPr="005B15D3">
        <w:rPr>
          <w:rFonts w:ascii="IRANSans" w:eastAsia="Times New Roman" w:hAnsi="IRANSans" w:cs="IRANSans"/>
          <w:sz w:val="21"/>
          <w:szCs w:val="21"/>
        </w:rPr>
        <w:t>: ...</w:t>
      </w:r>
    </w:p>
    <w:p w:rsidR="005B15D3" w:rsidRPr="005B15D3" w:rsidRDefault="005B15D3" w:rsidP="005B15D3">
      <w:pPr>
        <w:shd w:val="clear" w:color="auto" w:fill="FFFFFF"/>
        <w:bidi/>
        <w:spacing w:beforeAutospacing="1" w:after="0" w:afterAutospacing="1" w:line="450" w:lineRule="atLeast"/>
        <w:jc w:val="both"/>
        <w:textAlignment w:val="baseline"/>
        <w:rPr>
          <w:rFonts w:ascii="IRANSans" w:eastAsia="Times New Roman" w:hAnsi="IRANSans" w:cs="IRANSans"/>
          <w:sz w:val="21"/>
          <w:szCs w:val="21"/>
        </w:rPr>
      </w:pP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  <w:rtl/>
        </w:rPr>
        <w:t>مشتکی عنه (متهم</w:t>
      </w: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</w:rPr>
        <w:t>):</w:t>
      </w:r>
      <w:r w:rsidRPr="005B15D3">
        <w:rPr>
          <w:rFonts w:ascii="IRANSans" w:eastAsia="Times New Roman" w:hAnsi="IRANSans" w:cs="IRANSans"/>
          <w:sz w:val="21"/>
          <w:szCs w:val="21"/>
        </w:rPr>
        <w:t> </w:t>
      </w:r>
      <w:r w:rsidRPr="005B15D3">
        <w:rPr>
          <w:rFonts w:ascii="IRANSans" w:eastAsia="Times New Roman" w:hAnsi="IRANSans" w:cs="IRANSans"/>
          <w:sz w:val="21"/>
          <w:szCs w:val="21"/>
          <w:rtl/>
        </w:rPr>
        <w:t>خانم/آقای .../ کد ملی: .../ آدرس</w:t>
      </w:r>
      <w:r w:rsidRPr="005B15D3">
        <w:rPr>
          <w:rFonts w:ascii="IRANSans" w:eastAsia="Times New Roman" w:hAnsi="IRANSans" w:cs="IRANSans"/>
          <w:sz w:val="21"/>
          <w:szCs w:val="21"/>
        </w:rPr>
        <w:t>: ...</w:t>
      </w:r>
    </w:p>
    <w:p w:rsidR="005B15D3" w:rsidRPr="005B15D3" w:rsidRDefault="005B15D3" w:rsidP="005B15D3">
      <w:pPr>
        <w:shd w:val="clear" w:color="auto" w:fill="FFFFFF"/>
        <w:bidi/>
        <w:spacing w:beforeAutospacing="1" w:after="0" w:afterAutospacing="1" w:line="450" w:lineRule="atLeast"/>
        <w:jc w:val="both"/>
        <w:textAlignment w:val="baseline"/>
        <w:rPr>
          <w:rFonts w:ascii="IRANSans" w:eastAsia="Times New Roman" w:hAnsi="IRANSans" w:cs="IRANSans"/>
          <w:sz w:val="21"/>
          <w:szCs w:val="21"/>
        </w:rPr>
      </w:pP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  <w:rtl/>
        </w:rPr>
        <w:t>موضوع جرم</w:t>
      </w: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</w:rPr>
        <w:t>:</w:t>
      </w:r>
      <w:r w:rsidRPr="005B15D3">
        <w:rPr>
          <w:rFonts w:ascii="IRANSans" w:eastAsia="Times New Roman" w:hAnsi="IRANSans" w:cs="IRANSans"/>
          <w:sz w:val="21"/>
          <w:szCs w:val="21"/>
        </w:rPr>
        <w:t> </w:t>
      </w:r>
      <w:r w:rsidRPr="005B15D3">
        <w:rPr>
          <w:rFonts w:ascii="IRANSans" w:eastAsia="Times New Roman" w:hAnsi="IRANSans" w:cs="IRANSans"/>
          <w:sz w:val="21"/>
          <w:szCs w:val="21"/>
          <w:rtl/>
        </w:rPr>
        <w:t>سرقت اموال از منزل مسکونی</w:t>
      </w:r>
    </w:p>
    <w:p w:rsidR="005B15D3" w:rsidRPr="005B15D3" w:rsidRDefault="005B15D3" w:rsidP="005B15D3">
      <w:pPr>
        <w:shd w:val="clear" w:color="auto" w:fill="FFFFFF"/>
        <w:bidi/>
        <w:spacing w:beforeAutospacing="1" w:after="0" w:afterAutospacing="1" w:line="450" w:lineRule="atLeast"/>
        <w:jc w:val="both"/>
        <w:textAlignment w:val="baseline"/>
        <w:rPr>
          <w:rFonts w:ascii="IRANSans" w:eastAsia="Times New Roman" w:hAnsi="IRANSans" w:cs="IRANSans"/>
          <w:sz w:val="21"/>
          <w:szCs w:val="21"/>
        </w:rPr>
      </w:pP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  <w:rtl/>
        </w:rPr>
        <w:t>محل وقوع جرم</w:t>
      </w:r>
      <w:r w:rsidRPr="005B15D3">
        <w:rPr>
          <w:rFonts w:ascii="inherit" w:eastAsia="Times New Roman" w:hAnsi="inherit" w:cs="IRANSans"/>
          <w:sz w:val="21"/>
          <w:szCs w:val="21"/>
          <w:bdr w:val="none" w:sz="0" w:space="0" w:color="auto" w:frame="1"/>
        </w:rPr>
        <w:t>: </w:t>
      </w:r>
      <w:r w:rsidRPr="005B15D3">
        <w:rPr>
          <w:rFonts w:ascii="IRANSans" w:eastAsia="Times New Roman" w:hAnsi="IRANSans" w:cs="IRANSans"/>
          <w:sz w:val="21"/>
          <w:szCs w:val="21"/>
          <w:rtl/>
        </w:rPr>
        <w:t>نشانی منزل به صورت دقیق نوشته می شود</w:t>
      </w:r>
      <w:r w:rsidRPr="005B15D3">
        <w:rPr>
          <w:rFonts w:ascii="IRANSans" w:eastAsia="Times New Roman" w:hAnsi="IRANSans" w:cs="IRANSans"/>
          <w:sz w:val="21"/>
          <w:szCs w:val="21"/>
        </w:rPr>
        <w:t>.</w:t>
      </w:r>
      <w:bookmarkStart w:id="0" w:name="_GoBack"/>
      <w:bookmarkEnd w:id="0"/>
    </w:p>
    <w:p w:rsidR="005B15D3" w:rsidRPr="005B15D3" w:rsidRDefault="005B15D3" w:rsidP="005B15D3">
      <w:pPr>
        <w:pStyle w:val="NormalWeb"/>
        <w:shd w:val="clear" w:color="auto" w:fill="FFFFFF"/>
        <w:bidi/>
        <w:spacing w:before="0" w:after="0"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Style w:val="Strong"/>
          <w:rFonts w:ascii="inherit" w:hAnsi="inherit" w:cs="IRANSans"/>
          <w:b w:val="0"/>
          <w:bCs w:val="0"/>
          <w:sz w:val="21"/>
          <w:szCs w:val="21"/>
          <w:bdr w:val="none" w:sz="0" w:space="0" w:color="auto" w:frame="1"/>
          <w:rtl/>
        </w:rPr>
        <w:t>ریاست محترم دادسرای عمومی و انقلاب</w:t>
      </w:r>
    </w:p>
    <w:p w:rsidR="005B15D3" w:rsidRPr="005B15D3" w:rsidRDefault="005B15D3" w:rsidP="005B15D3">
      <w:pPr>
        <w:pStyle w:val="NormalWeb"/>
        <w:shd w:val="clear" w:color="auto" w:fill="FFFFFF"/>
        <w:bidi/>
        <w:spacing w:before="0" w:after="0"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Style w:val="Strong"/>
          <w:rFonts w:ascii="inherit" w:hAnsi="inherit" w:cs="IRANSans"/>
          <w:b w:val="0"/>
          <w:bCs w:val="0"/>
          <w:sz w:val="21"/>
          <w:szCs w:val="21"/>
          <w:bdr w:val="none" w:sz="0" w:space="0" w:color="auto" w:frame="1"/>
          <w:rtl/>
        </w:rPr>
        <w:t>با سلام و عرض ادب</w:t>
      </w:r>
    </w:p>
    <w:p w:rsidR="005B15D3" w:rsidRPr="005B15D3" w:rsidRDefault="005B15D3" w:rsidP="005B15D3">
      <w:pPr>
        <w:pStyle w:val="NormalWeb"/>
        <w:shd w:val="clear" w:color="auto" w:fill="FFFFFF"/>
        <w:bidi/>
        <w:spacing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Fonts w:ascii="IRANSans" w:hAnsi="IRANSans" w:cs="IRANSans"/>
          <w:sz w:val="21"/>
          <w:szCs w:val="21"/>
          <w:rtl/>
        </w:rPr>
        <w:t>احتراما اینجانب ... بعنوان شاکی پرونده شکایت خود را تحت عنوان مجرمانه سرقت اموال به شرح ذیل تقدیم میدارم</w:t>
      </w:r>
      <w:r w:rsidRPr="005B15D3">
        <w:rPr>
          <w:rFonts w:ascii="IRANSans" w:hAnsi="IRANSans" w:cs="IRANSans"/>
          <w:sz w:val="21"/>
          <w:szCs w:val="21"/>
        </w:rPr>
        <w:t>:</w:t>
      </w:r>
    </w:p>
    <w:p w:rsidR="005B15D3" w:rsidRPr="005B15D3" w:rsidRDefault="005B15D3" w:rsidP="005B15D3">
      <w:pPr>
        <w:pStyle w:val="NormalWeb"/>
        <w:shd w:val="clear" w:color="auto" w:fill="FFFFFF"/>
        <w:bidi/>
        <w:spacing w:before="0" w:after="0"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Fonts w:ascii="IRANSans" w:hAnsi="IRANSans" w:cs="IRANSans"/>
          <w:sz w:val="21"/>
          <w:szCs w:val="21"/>
          <w:rtl/>
        </w:rPr>
        <w:t>در تاریخ ... یک نفر با هویت ... در ساعت ... در زمانی که اینجانب و خانواده ام در منزل نبوده ایم، به محل سکونت اینجانب به آدرس ... مراجعه کرده و در نبود اینجانب قفل درب را شکسته و وارد منزل شده است و اقدام به سرقت اموال با ارزش اینجانب که شامل طلا و پول بوده، نموده است. در زمانی که نامبرده قصد خروج از منزل بنده را داشته اند، خوشبختانه یکی از همسایگان وارد ساختمان شده و با دیدن ایشان، سارق اقدام به فرار نموده که توسط همسایگان دستگیر شده و با</w:t>
      </w:r>
      <w:r w:rsidRPr="005B15D3">
        <w:rPr>
          <w:rFonts w:ascii="IRANSans" w:hAnsi="IRANSans" w:cs="IRANSans"/>
          <w:sz w:val="21"/>
          <w:szCs w:val="21"/>
        </w:rPr>
        <w:t> </w:t>
      </w:r>
      <w:r w:rsidRPr="005B15D3">
        <w:rPr>
          <w:rFonts w:ascii="inherit" w:hAnsi="inherit" w:cs="IRANSans" w:hint="cs"/>
          <w:sz w:val="21"/>
          <w:szCs w:val="21"/>
          <w:bdr w:val="none" w:sz="0" w:space="0" w:color="auto" w:frame="1"/>
          <w:rtl/>
        </w:rPr>
        <w:t>پلیس</w:t>
      </w:r>
      <w:r w:rsidRPr="005B15D3">
        <w:rPr>
          <w:rFonts w:ascii="IRANSans" w:hAnsi="IRANSans" w:cs="IRANSans"/>
          <w:sz w:val="21"/>
          <w:szCs w:val="21"/>
          <w:rtl/>
        </w:rPr>
        <w:t xml:space="preserve"> </w:t>
      </w:r>
      <w:r w:rsidRPr="005B15D3">
        <w:rPr>
          <w:rFonts w:ascii="IRANSans" w:hAnsi="IRANSans" w:cs="IRANSans"/>
          <w:sz w:val="21"/>
          <w:szCs w:val="21"/>
          <w:rtl/>
        </w:rPr>
        <w:t>١١٠</w:t>
      </w:r>
      <w:r w:rsidRPr="005B15D3">
        <w:rPr>
          <w:rFonts w:ascii="IRANSans" w:hAnsi="IRANSans" w:cs="IRANSans"/>
          <w:sz w:val="21"/>
          <w:szCs w:val="21"/>
        </w:rPr>
        <w:t xml:space="preserve"> </w:t>
      </w:r>
      <w:r w:rsidRPr="005B15D3">
        <w:rPr>
          <w:rFonts w:ascii="IRANSans" w:hAnsi="IRANSans" w:cs="IRANSans"/>
          <w:sz w:val="21"/>
          <w:szCs w:val="21"/>
          <w:rtl/>
        </w:rPr>
        <w:t>تماس گرفته شده است</w:t>
      </w:r>
      <w:r w:rsidRPr="005B15D3">
        <w:rPr>
          <w:rFonts w:ascii="IRANSans" w:hAnsi="IRANSans" w:cs="IRANSans"/>
          <w:sz w:val="21"/>
          <w:szCs w:val="21"/>
        </w:rPr>
        <w:t>.</w:t>
      </w:r>
    </w:p>
    <w:p w:rsidR="005B15D3" w:rsidRPr="005B15D3" w:rsidRDefault="005B15D3" w:rsidP="005B15D3">
      <w:pPr>
        <w:pStyle w:val="NormalWeb"/>
        <w:shd w:val="clear" w:color="auto" w:fill="FFFFFF"/>
        <w:bidi/>
        <w:spacing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Fonts w:ascii="IRANSans" w:hAnsi="IRANSans" w:cs="IRANSans"/>
          <w:sz w:val="21"/>
          <w:szCs w:val="21"/>
          <w:rtl/>
        </w:rPr>
        <w:t>حال با عنایت به شرح ماوقع و ادله اینجانب، 1) ...، 2) ... و ...، و با توجه به اینکه فعل ارتکابی مشتکی</w:t>
      </w:r>
      <w:r w:rsidRPr="005B15D3">
        <w:rPr>
          <w:rFonts w:ascii="IRANSans" w:hAnsi="IRANSans" w:cs="IRANSans"/>
          <w:sz w:val="21"/>
          <w:szCs w:val="21"/>
          <w:rtl/>
        </w:rPr>
        <w:softHyphen/>
      </w:r>
      <w:r w:rsidRPr="005B15D3">
        <w:rPr>
          <w:rFonts w:ascii="IRANSans" w:hAnsi="IRANSans" w:cs="IRANSans"/>
          <w:sz w:val="21"/>
          <w:szCs w:val="21"/>
        </w:rPr>
        <w:t xml:space="preserve"> </w:t>
      </w:r>
      <w:r w:rsidRPr="005B15D3">
        <w:rPr>
          <w:rFonts w:ascii="IRANSans" w:hAnsi="IRANSans" w:cs="IRANSans"/>
          <w:sz w:val="21"/>
          <w:szCs w:val="21"/>
          <w:rtl/>
        </w:rPr>
        <w:t>عنه مصداق بارز ماده ی 655 قانون مجازات اسلامی می باشد، تعقیب و مجازات ایشان به اتهام شروع به جرم و نیز تحقق جرم (سرقت) را استدعا دارم</w:t>
      </w:r>
      <w:r w:rsidRPr="005B15D3">
        <w:rPr>
          <w:rFonts w:ascii="IRANSans" w:hAnsi="IRANSans" w:cs="IRANSans"/>
          <w:sz w:val="21"/>
          <w:szCs w:val="21"/>
        </w:rPr>
        <w:t>.</w:t>
      </w:r>
    </w:p>
    <w:p w:rsidR="005B15D3" w:rsidRPr="005B15D3" w:rsidRDefault="005B15D3" w:rsidP="005B15D3">
      <w:pPr>
        <w:pStyle w:val="NormalWeb"/>
        <w:shd w:val="clear" w:color="auto" w:fill="FFFFFF"/>
        <w:bidi/>
        <w:spacing w:line="450" w:lineRule="atLeast"/>
        <w:jc w:val="both"/>
        <w:textAlignment w:val="baseline"/>
        <w:rPr>
          <w:rFonts w:ascii="IRANSans" w:hAnsi="IRANSans" w:cs="IRANSans"/>
          <w:sz w:val="21"/>
          <w:szCs w:val="21"/>
        </w:rPr>
      </w:pPr>
      <w:r w:rsidRPr="005B15D3">
        <w:rPr>
          <w:rFonts w:ascii="IRANSans" w:hAnsi="IRANSans" w:cs="IRANSans"/>
          <w:sz w:val="21"/>
          <w:szCs w:val="21"/>
          <w:rtl/>
        </w:rPr>
        <w:t>از بذل توجه و مساعدت جنابعالی کمال قدردانی را دارم</w:t>
      </w:r>
      <w:r w:rsidRPr="005B15D3">
        <w:rPr>
          <w:rFonts w:ascii="IRANSans" w:hAnsi="IRANSans" w:cs="IRANSans"/>
          <w:sz w:val="21"/>
          <w:szCs w:val="21"/>
        </w:rPr>
        <w:t>.</w:t>
      </w:r>
    </w:p>
    <w:p w:rsidR="00C815F9" w:rsidRPr="005B15D3" w:rsidRDefault="00C815F9" w:rsidP="005B15D3">
      <w:pPr>
        <w:bidi/>
        <w:jc w:val="both"/>
      </w:pPr>
    </w:p>
    <w:sectPr w:rsidR="00C815F9" w:rsidRPr="005B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77"/>
    <w:rsid w:val="005B15D3"/>
    <w:rsid w:val="00833A77"/>
    <w:rsid w:val="00C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5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5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1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5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5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2025-08-02T07:55:00Z</dcterms:created>
  <dcterms:modified xsi:type="dcterms:W3CDTF">2025-08-02T07:55:00Z</dcterms:modified>
</cp:coreProperties>
</file>